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294B" w14:textId="5E2932FB" w:rsidR="00C517A9" w:rsidRDefault="00DC2103">
      <w:pPr>
        <w:spacing w:after="225" w:line="259" w:lineRule="auto"/>
        <w:ind w:left="26" w:firstLine="0"/>
        <w:jc w:val="center"/>
      </w:pPr>
      <w:r>
        <w:rPr>
          <w:b/>
          <w:sz w:val="32"/>
          <w:u w:val="single" w:color="000000"/>
        </w:rPr>
        <w:t xml:space="preserve">NCPOA </w:t>
      </w:r>
      <w:r w:rsidR="00AC619D">
        <w:rPr>
          <w:b/>
          <w:sz w:val="32"/>
          <w:u w:val="single" w:color="000000"/>
        </w:rPr>
        <w:t xml:space="preserve">Fall </w:t>
      </w:r>
      <w:r>
        <w:rPr>
          <w:b/>
          <w:sz w:val="32"/>
          <w:u w:val="single" w:color="000000"/>
        </w:rPr>
        <w:t xml:space="preserve">2021 </w:t>
      </w:r>
      <w:r w:rsidR="00F14E7F">
        <w:rPr>
          <w:b/>
          <w:sz w:val="32"/>
          <w:u w:val="single" w:color="000000"/>
        </w:rPr>
        <w:t>Newsletter</w:t>
      </w:r>
      <w:r>
        <w:rPr>
          <w:b/>
          <w:sz w:val="32"/>
        </w:rPr>
        <w:t xml:space="preserve"> </w:t>
      </w:r>
    </w:p>
    <w:p w14:paraId="62CF915B" w14:textId="77777777" w:rsidR="003B7573" w:rsidRDefault="003B7573">
      <w:pPr>
        <w:spacing w:after="209" w:line="269" w:lineRule="auto"/>
        <w:ind w:left="-5"/>
        <w:rPr>
          <w:b/>
          <w:sz w:val="32"/>
          <w:u w:val="single" w:color="000000"/>
        </w:rPr>
      </w:pPr>
      <w:r>
        <w:rPr>
          <w:b/>
          <w:sz w:val="32"/>
          <w:u w:val="single" w:color="000000"/>
        </w:rPr>
        <w:t>NCPOA Officers and email addresses</w:t>
      </w:r>
      <w:r w:rsidR="00DC2103">
        <w:rPr>
          <w:b/>
          <w:sz w:val="32"/>
          <w:u w:val="single" w:color="000000"/>
        </w:rPr>
        <w:t xml:space="preserve">:  </w:t>
      </w:r>
    </w:p>
    <w:p w14:paraId="58E804D9" w14:textId="5C355A87" w:rsidR="003B7573" w:rsidRDefault="003B7573">
      <w:pPr>
        <w:spacing w:after="209" w:line="269" w:lineRule="auto"/>
        <w:ind w:left="-5"/>
        <w:rPr>
          <w:bCs/>
          <w:sz w:val="32"/>
        </w:rPr>
      </w:pPr>
      <w:r>
        <w:rPr>
          <w:b/>
          <w:sz w:val="32"/>
          <w:u w:val="single" w:color="000000"/>
        </w:rPr>
        <w:t xml:space="preserve">President:  </w:t>
      </w:r>
      <w:r>
        <w:rPr>
          <w:bCs/>
          <w:sz w:val="32"/>
        </w:rPr>
        <w:t xml:space="preserve">AZCM(A/C) Robert McCauley   </w:t>
      </w:r>
      <w:hyperlink r:id="rId5" w:history="1">
        <w:r w:rsidRPr="000E4D88">
          <w:rPr>
            <w:rStyle w:val="Hyperlink"/>
            <w:bCs/>
            <w:sz w:val="32"/>
          </w:rPr>
          <w:t>bobmccauley2@cox.net</w:t>
        </w:r>
      </w:hyperlink>
    </w:p>
    <w:p w14:paraId="35750119" w14:textId="514339A7" w:rsidR="003B7573" w:rsidRDefault="003B7573">
      <w:pPr>
        <w:spacing w:after="209" w:line="269" w:lineRule="auto"/>
        <w:ind w:left="-5"/>
        <w:rPr>
          <w:bCs/>
          <w:sz w:val="32"/>
        </w:rPr>
      </w:pPr>
      <w:r>
        <w:rPr>
          <w:b/>
          <w:sz w:val="32"/>
          <w:u w:val="single" w:color="000000"/>
        </w:rPr>
        <w:t xml:space="preserve">Vice President: </w:t>
      </w:r>
      <w:r>
        <w:rPr>
          <w:bCs/>
          <w:sz w:val="32"/>
        </w:rPr>
        <w:t xml:space="preserve">AFCM Roger Howes            </w:t>
      </w:r>
      <w:hyperlink r:id="rId6" w:history="1">
        <w:r w:rsidRPr="000E4D88">
          <w:rPr>
            <w:rStyle w:val="Hyperlink"/>
            <w:bCs/>
            <w:sz w:val="32"/>
          </w:rPr>
          <w:t>pathowesa@aol.com</w:t>
        </w:r>
      </w:hyperlink>
    </w:p>
    <w:p w14:paraId="32F52683" w14:textId="70B3BD5F" w:rsidR="003B7573" w:rsidRDefault="003B7573">
      <w:pPr>
        <w:spacing w:after="209" w:line="269" w:lineRule="auto"/>
        <w:ind w:left="-5"/>
        <w:rPr>
          <w:bCs/>
          <w:sz w:val="32"/>
        </w:rPr>
      </w:pPr>
      <w:r>
        <w:rPr>
          <w:b/>
          <w:sz w:val="32"/>
          <w:u w:val="single" w:color="000000"/>
        </w:rPr>
        <w:t xml:space="preserve">Treasurer:  </w:t>
      </w:r>
      <w:r>
        <w:rPr>
          <w:bCs/>
          <w:sz w:val="32"/>
        </w:rPr>
        <w:t>PRCS Lowell Heath</w:t>
      </w:r>
      <w:r>
        <w:rPr>
          <w:bCs/>
          <w:sz w:val="32"/>
        </w:rPr>
        <w:tab/>
      </w:r>
      <w:r>
        <w:rPr>
          <w:bCs/>
          <w:sz w:val="32"/>
        </w:rPr>
        <w:tab/>
      </w:r>
      <w:r>
        <w:rPr>
          <w:bCs/>
          <w:sz w:val="32"/>
        </w:rPr>
        <w:tab/>
        <w:t xml:space="preserve"> </w:t>
      </w:r>
      <w:hyperlink r:id="rId7" w:history="1">
        <w:r w:rsidRPr="000E4D88">
          <w:rPr>
            <w:rStyle w:val="Hyperlink"/>
            <w:bCs/>
            <w:sz w:val="32"/>
          </w:rPr>
          <w:t>senorchief43@yahoo.com</w:t>
        </w:r>
      </w:hyperlink>
    </w:p>
    <w:p w14:paraId="77DB70FB" w14:textId="097529BC" w:rsidR="009B203E" w:rsidRDefault="003B7573" w:rsidP="00856300">
      <w:pPr>
        <w:spacing w:after="209" w:line="269" w:lineRule="auto"/>
        <w:ind w:left="-5"/>
        <w:rPr>
          <w:sz w:val="32"/>
        </w:rPr>
      </w:pPr>
      <w:r>
        <w:rPr>
          <w:b/>
          <w:sz w:val="32"/>
          <w:u w:val="single" w:color="000000"/>
        </w:rPr>
        <w:t xml:space="preserve">Secretary:  </w:t>
      </w:r>
      <w:r>
        <w:rPr>
          <w:bCs/>
          <w:sz w:val="32"/>
        </w:rPr>
        <w:t>ENC(SW) Ed Wakeman</w:t>
      </w:r>
      <w:r>
        <w:rPr>
          <w:bCs/>
          <w:sz w:val="32"/>
        </w:rPr>
        <w:tab/>
        <w:t xml:space="preserve">        ncp</w:t>
      </w:r>
      <w:r w:rsidR="00856300">
        <w:rPr>
          <w:bCs/>
          <w:sz w:val="32"/>
        </w:rPr>
        <w:t>oasecretary@gmail.com</w:t>
      </w:r>
      <w:r w:rsidR="00DC2103">
        <w:rPr>
          <w:sz w:val="32"/>
        </w:rPr>
        <w:t xml:space="preserve">  </w:t>
      </w:r>
    </w:p>
    <w:p w14:paraId="565B13FD" w14:textId="42C56A63" w:rsidR="001F7BEA" w:rsidRPr="001F7BEA" w:rsidRDefault="001F7BEA" w:rsidP="001F7BEA">
      <w:pPr>
        <w:spacing w:after="209" w:line="269" w:lineRule="auto"/>
        <w:ind w:left="720" w:hanging="720"/>
        <w:rPr>
          <w:b/>
          <w:bCs/>
          <w:sz w:val="32"/>
          <w:u w:val="single"/>
        </w:rPr>
      </w:pPr>
      <w:r>
        <w:rPr>
          <w:b/>
          <w:bCs/>
          <w:sz w:val="32"/>
          <w:u w:val="single"/>
        </w:rPr>
        <w:t>Treasurers Report:</w:t>
      </w:r>
    </w:p>
    <w:p w14:paraId="639E96BC" w14:textId="19B0F6B9" w:rsidR="001F7BEA" w:rsidRDefault="001F7BEA" w:rsidP="00856300">
      <w:pPr>
        <w:spacing w:after="209" w:line="269" w:lineRule="auto"/>
        <w:ind w:left="-5"/>
        <w:rPr>
          <w:sz w:val="32"/>
        </w:rPr>
      </w:pPr>
      <w:r>
        <w:rPr>
          <w:sz w:val="32"/>
        </w:rPr>
        <w:t>Checking Account Balance:</w:t>
      </w:r>
      <w:r>
        <w:rPr>
          <w:sz w:val="32"/>
        </w:rPr>
        <w:tab/>
      </w:r>
      <w:r>
        <w:rPr>
          <w:sz w:val="32"/>
        </w:rPr>
        <w:tab/>
      </w:r>
      <w:r>
        <w:rPr>
          <w:sz w:val="32"/>
        </w:rPr>
        <w:tab/>
      </w:r>
      <w:r>
        <w:rPr>
          <w:sz w:val="32"/>
        </w:rPr>
        <w:tab/>
        <w:t>$3,665.28</w:t>
      </w:r>
    </w:p>
    <w:p w14:paraId="34F5CB0F" w14:textId="073721E1" w:rsidR="001F7BEA" w:rsidRDefault="001F7BEA" w:rsidP="00856300">
      <w:pPr>
        <w:spacing w:after="209" w:line="269" w:lineRule="auto"/>
        <w:ind w:left="-5"/>
        <w:rPr>
          <w:sz w:val="32"/>
        </w:rPr>
      </w:pPr>
      <w:r>
        <w:rPr>
          <w:sz w:val="32"/>
        </w:rPr>
        <w:t>Savings Account Balance:</w:t>
      </w:r>
      <w:r>
        <w:rPr>
          <w:sz w:val="32"/>
        </w:rPr>
        <w:tab/>
      </w:r>
      <w:r>
        <w:rPr>
          <w:sz w:val="32"/>
        </w:rPr>
        <w:tab/>
      </w:r>
      <w:r>
        <w:rPr>
          <w:sz w:val="32"/>
        </w:rPr>
        <w:tab/>
      </w:r>
      <w:r>
        <w:rPr>
          <w:sz w:val="32"/>
        </w:rPr>
        <w:tab/>
        <w:t>$36,010.07</w:t>
      </w:r>
    </w:p>
    <w:p w14:paraId="691B7865" w14:textId="6B127B7F" w:rsidR="007518FC" w:rsidRDefault="007518FC" w:rsidP="00856300">
      <w:pPr>
        <w:spacing w:after="209" w:line="269" w:lineRule="auto"/>
        <w:ind w:left="-5"/>
        <w:rPr>
          <w:sz w:val="32"/>
        </w:rPr>
      </w:pPr>
      <w:r>
        <w:rPr>
          <w:b/>
          <w:bCs/>
          <w:sz w:val="32"/>
          <w:u w:val="single"/>
        </w:rPr>
        <w:t xml:space="preserve">Shipmate Check:  </w:t>
      </w:r>
      <w:r>
        <w:rPr>
          <w:sz w:val="32"/>
        </w:rPr>
        <w:t>In an effort to keep our records a current as possible I want everybody to reply either by email or USPS when you receive this.  Mailing address is NCPOA Secretary, 8040 Plains Road, Mentor, Ohio, 44060.  I look forward to hearing from everybody.</w:t>
      </w:r>
    </w:p>
    <w:p w14:paraId="3F18A355" w14:textId="3E5302F2" w:rsidR="007518FC" w:rsidRPr="007518FC" w:rsidRDefault="007518FC" w:rsidP="00856300">
      <w:pPr>
        <w:spacing w:after="209" w:line="269" w:lineRule="auto"/>
        <w:ind w:left="-5"/>
        <w:rPr>
          <w:sz w:val="32"/>
        </w:rPr>
      </w:pPr>
      <w:r>
        <w:rPr>
          <w:b/>
          <w:bCs/>
          <w:sz w:val="32"/>
          <w:u w:val="single"/>
        </w:rPr>
        <w:t>Question from a member:</w:t>
      </w:r>
      <w:r w:rsidR="003B4015">
        <w:rPr>
          <w:b/>
          <w:bCs/>
          <w:sz w:val="32"/>
          <w:u w:val="single"/>
        </w:rPr>
        <w:t xml:space="preserve"> </w:t>
      </w:r>
      <w:r w:rsidR="003B4015">
        <w:rPr>
          <w:sz w:val="32"/>
        </w:rPr>
        <w:t>Last week I received a question from a member that I was unable to answer so I did the old Chief fall back and said I would find out and get back to him.  The question is how many members are WW2 Veterans?  Since I know he is that’s one, if there are any others please let me know and I will include my findings in the next news letter.</w:t>
      </w:r>
    </w:p>
    <w:p w14:paraId="3B80EE60" w14:textId="53F3AB4D" w:rsidR="00C517A9" w:rsidRDefault="00DC2103" w:rsidP="00DB7F5E">
      <w:pPr>
        <w:ind w:left="-5"/>
      </w:pPr>
      <w:r>
        <w:t xml:space="preserve"> </w:t>
      </w:r>
      <w:r>
        <w:rPr>
          <w:b/>
          <w:u w:val="single" w:color="000000"/>
        </w:rPr>
        <w:t xml:space="preserve">NCPOA Convention/Reunion:  </w:t>
      </w:r>
      <w:r>
        <w:t xml:space="preserve"> Due to the ongoing COVID-19 pandemic we decided to postpone the Las Vegas Convention until October 202</w:t>
      </w:r>
      <w:r w:rsidR="00AC619D">
        <w:t>2</w:t>
      </w:r>
      <w:r w:rsidR="00020CC5">
        <w:t xml:space="preserve">. </w:t>
      </w:r>
      <w:r>
        <w:t xml:space="preserve">This decision was made </w:t>
      </w:r>
      <w:r w:rsidR="00AC619D">
        <w:t xml:space="preserve">due to the pandemic and the fact we had a very small number of members sign up. </w:t>
      </w:r>
      <w:r w:rsidR="00020CC5">
        <w:t>Let us</w:t>
      </w:r>
      <w:r w:rsidR="00AC619D">
        <w:t xml:space="preserve"> hope that next time more of us are willing to travel and some of the restrictions are lifted. The current plan is to go in the middle of October 2022, location Las Vegas at Sam’s Town</w:t>
      </w:r>
      <w:r w:rsidR="00DB7F5E">
        <w:t xml:space="preserve"> Hotel and Gambling Hall</w:t>
      </w:r>
      <w:r w:rsidR="00020CC5">
        <w:t xml:space="preserve">. </w:t>
      </w:r>
      <w:r w:rsidR="00AC619D">
        <w:t>More info to come in the spring.</w:t>
      </w:r>
      <w:r>
        <w:t xml:space="preserve"> </w:t>
      </w:r>
    </w:p>
    <w:p w14:paraId="5C45BC87" w14:textId="5AA7A090" w:rsidR="00C517A9" w:rsidRDefault="00DC2103">
      <w:pPr>
        <w:ind w:left="-5"/>
      </w:pPr>
      <w:r>
        <w:lastRenderedPageBreak/>
        <w:t xml:space="preserve"> </w:t>
      </w:r>
      <w:r>
        <w:rPr>
          <w:b/>
          <w:u w:val="single" w:color="000000"/>
        </w:rPr>
        <w:t xml:space="preserve">Current Membership:  </w:t>
      </w:r>
      <w:r>
        <w:t>Currently active membership stands at 2</w:t>
      </w:r>
      <w:r w:rsidR="00DB7F5E">
        <w:t>2</w:t>
      </w:r>
      <w:r w:rsidR="00E12AAE">
        <w:t>0</w:t>
      </w:r>
      <w:r w:rsidR="00282192">
        <w:t xml:space="preserve"> with </w:t>
      </w:r>
      <w:r w:rsidR="00DB7F5E">
        <w:t>eleven</w:t>
      </w:r>
      <w:r w:rsidR="00282192">
        <w:t xml:space="preserve"> new members, fifteen members have crossed the bar since my last report, and ten members who </w:t>
      </w:r>
      <w:r w:rsidR="00020CC5">
        <w:t>we have been unable to contact. We</w:t>
      </w:r>
      <w:r w:rsidR="00282192">
        <w:t xml:space="preserve"> have tried both email and regular mail to contact these members and have not received any reply. This gives us a net loss of </w:t>
      </w:r>
      <w:r w:rsidR="00E12AAE">
        <w:t>fourteen</w:t>
      </w:r>
      <w:r w:rsidR="00020CC5">
        <w:t>. We</w:t>
      </w:r>
      <w:r w:rsidR="00282192">
        <w:t xml:space="preserve"> will be contacting all members </w:t>
      </w:r>
      <w:r w:rsidR="00F14E7F">
        <w:t>whose</w:t>
      </w:r>
      <w:r w:rsidR="00282192">
        <w:t xml:space="preserve"> membership is due in 2022 after the Holidays</w:t>
      </w:r>
      <w:r w:rsidR="00020CC5">
        <w:t xml:space="preserve">. </w:t>
      </w:r>
      <w:r>
        <w:t>Please check your membership cards for expiration date as there are many coming due in 202</w:t>
      </w:r>
      <w:r w:rsidR="00282192">
        <w:t>2</w:t>
      </w:r>
      <w:r w:rsidR="00020CC5">
        <w:t xml:space="preserve">. </w:t>
      </w:r>
      <w:r>
        <w:t>The renewal fee is $10.00 per year and a renewal form</w:t>
      </w:r>
      <w:r w:rsidR="009767BF">
        <w:t>’s can be down</w:t>
      </w:r>
      <w:r w:rsidR="00E12AAE">
        <w:t>-</w:t>
      </w:r>
      <w:r w:rsidR="009767BF">
        <w:t>loaded from the website</w:t>
      </w:r>
      <w:r>
        <w:t xml:space="preserve">. Life members are just that for life we are no longer doing the surcharge thing. </w:t>
      </w:r>
    </w:p>
    <w:p w14:paraId="7A5E7735" w14:textId="5F3B4260" w:rsidR="00C517A9" w:rsidRDefault="00DC2103">
      <w:pPr>
        <w:spacing w:after="0" w:line="259" w:lineRule="auto"/>
        <w:ind w:left="0" w:firstLine="0"/>
      </w:pPr>
      <w:r>
        <w:rPr>
          <w:b/>
          <w:u w:val="single" w:color="000000"/>
        </w:rPr>
        <w:t>Members who have passed in 202</w:t>
      </w:r>
      <w:r w:rsidR="00282192">
        <w:rPr>
          <w:b/>
          <w:u w:val="single" w:color="000000"/>
        </w:rPr>
        <w:t>1</w:t>
      </w:r>
      <w:r w:rsidR="00E12AAE">
        <w:rPr>
          <w:b/>
          <w:u w:val="single" w:color="000000"/>
        </w:rPr>
        <w:t xml:space="preserve"> since last newsletter:</w:t>
      </w:r>
      <w:r>
        <w:rPr>
          <w:b/>
        </w:rPr>
        <w:t xml:space="preserve"> </w:t>
      </w:r>
    </w:p>
    <w:tbl>
      <w:tblPr>
        <w:tblStyle w:val="TableGrid"/>
        <w:tblW w:w="9108" w:type="dxa"/>
        <w:tblInd w:w="0" w:type="dxa"/>
        <w:tblLook w:val="04A0" w:firstRow="1" w:lastRow="0" w:firstColumn="1" w:lastColumn="0" w:noHBand="0" w:noVBand="1"/>
      </w:tblPr>
      <w:tblGrid>
        <w:gridCol w:w="5041"/>
        <w:gridCol w:w="4067"/>
      </w:tblGrid>
      <w:tr w:rsidR="00C517A9" w14:paraId="3ED10C70" w14:textId="77777777">
        <w:trPr>
          <w:trHeight w:val="440"/>
        </w:trPr>
        <w:tc>
          <w:tcPr>
            <w:tcW w:w="5041" w:type="dxa"/>
            <w:tcBorders>
              <w:top w:val="nil"/>
              <w:left w:val="nil"/>
              <w:bottom w:val="nil"/>
              <w:right w:val="nil"/>
            </w:tcBorders>
          </w:tcPr>
          <w:p w14:paraId="1510293D" w14:textId="3DEA9C99" w:rsidR="00C517A9" w:rsidRDefault="00282192">
            <w:pPr>
              <w:tabs>
                <w:tab w:val="center" w:pos="4321"/>
              </w:tabs>
              <w:spacing w:after="0" w:line="259" w:lineRule="auto"/>
              <w:ind w:left="0" w:firstLine="0"/>
            </w:pPr>
            <w:r>
              <w:t>YNCM Edward White</w:t>
            </w:r>
            <w:r w:rsidR="00DC2103">
              <w:tab/>
              <w:t xml:space="preserve"> </w:t>
            </w:r>
          </w:p>
        </w:tc>
        <w:tc>
          <w:tcPr>
            <w:tcW w:w="4067" w:type="dxa"/>
            <w:tcBorders>
              <w:top w:val="nil"/>
              <w:left w:val="nil"/>
              <w:bottom w:val="nil"/>
              <w:right w:val="nil"/>
            </w:tcBorders>
          </w:tcPr>
          <w:p w14:paraId="280ABBBD" w14:textId="29E8D6BD" w:rsidR="00C517A9" w:rsidRDefault="00282192">
            <w:pPr>
              <w:spacing w:after="0" w:line="259" w:lineRule="auto"/>
              <w:ind w:left="0" w:firstLine="0"/>
              <w:jc w:val="both"/>
            </w:pPr>
            <w:r>
              <w:t>HTCM Richard Thompson</w:t>
            </w:r>
            <w:r w:rsidR="00DC2103">
              <w:t xml:space="preserve"> </w:t>
            </w:r>
          </w:p>
        </w:tc>
      </w:tr>
      <w:tr w:rsidR="00C517A9" w14:paraId="0153CC59" w14:textId="77777777">
        <w:trPr>
          <w:trHeight w:val="570"/>
        </w:trPr>
        <w:tc>
          <w:tcPr>
            <w:tcW w:w="5041" w:type="dxa"/>
            <w:tcBorders>
              <w:top w:val="nil"/>
              <w:left w:val="nil"/>
              <w:bottom w:val="nil"/>
              <w:right w:val="nil"/>
            </w:tcBorders>
            <w:vAlign w:val="center"/>
          </w:tcPr>
          <w:p w14:paraId="74D7092A" w14:textId="06F379A6" w:rsidR="00C517A9" w:rsidRDefault="00282192">
            <w:pPr>
              <w:tabs>
                <w:tab w:val="center" w:pos="3601"/>
                <w:tab w:val="center" w:pos="4321"/>
              </w:tabs>
              <w:spacing w:after="0" w:line="259" w:lineRule="auto"/>
              <w:ind w:left="0" w:firstLine="0"/>
            </w:pPr>
            <w:r>
              <w:t>RMC Duane Robertson</w:t>
            </w:r>
            <w:r w:rsidR="00DC2103">
              <w:t xml:space="preserve"> </w:t>
            </w:r>
            <w:r w:rsidR="00DC2103">
              <w:tab/>
              <w:t xml:space="preserve"> </w:t>
            </w:r>
          </w:p>
        </w:tc>
        <w:tc>
          <w:tcPr>
            <w:tcW w:w="4067" w:type="dxa"/>
            <w:tcBorders>
              <w:top w:val="nil"/>
              <w:left w:val="nil"/>
              <w:bottom w:val="nil"/>
              <w:right w:val="nil"/>
            </w:tcBorders>
            <w:vAlign w:val="center"/>
          </w:tcPr>
          <w:p w14:paraId="78878059" w14:textId="78BD1752" w:rsidR="00C517A9" w:rsidRDefault="00282192">
            <w:pPr>
              <w:tabs>
                <w:tab w:val="right" w:pos="4067"/>
              </w:tabs>
              <w:spacing w:after="0" w:line="259" w:lineRule="auto"/>
              <w:ind w:left="0" w:firstLine="0"/>
            </w:pPr>
            <w:r>
              <w:t>AVCM Richard Smith</w:t>
            </w:r>
            <w:r w:rsidR="00DC2103">
              <w:t xml:space="preserve"> </w:t>
            </w:r>
          </w:p>
        </w:tc>
      </w:tr>
      <w:tr w:rsidR="00C517A9" w14:paraId="49124E17" w14:textId="77777777">
        <w:trPr>
          <w:trHeight w:val="570"/>
        </w:trPr>
        <w:tc>
          <w:tcPr>
            <w:tcW w:w="5041" w:type="dxa"/>
            <w:tcBorders>
              <w:top w:val="nil"/>
              <w:left w:val="nil"/>
              <w:bottom w:val="nil"/>
              <w:right w:val="nil"/>
            </w:tcBorders>
            <w:vAlign w:val="center"/>
          </w:tcPr>
          <w:p w14:paraId="06D3291C" w14:textId="64BEFEF1" w:rsidR="00C517A9" w:rsidRDefault="00282192">
            <w:pPr>
              <w:spacing w:after="0" w:line="259" w:lineRule="auto"/>
              <w:ind w:left="0" w:firstLine="0"/>
            </w:pPr>
            <w:r>
              <w:t>MTC David Peck</w:t>
            </w:r>
          </w:p>
        </w:tc>
        <w:tc>
          <w:tcPr>
            <w:tcW w:w="4067" w:type="dxa"/>
            <w:tcBorders>
              <w:top w:val="nil"/>
              <w:left w:val="nil"/>
              <w:bottom w:val="nil"/>
              <w:right w:val="nil"/>
            </w:tcBorders>
            <w:vAlign w:val="center"/>
          </w:tcPr>
          <w:p w14:paraId="6DDCC22E" w14:textId="5BFF0903" w:rsidR="00C517A9" w:rsidRDefault="00282192">
            <w:pPr>
              <w:tabs>
                <w:tab w:val="right" w:pos="4067"/>
              </w:tabs>
              <w:spacing w:after="0" w:line="259" w:lineRule="auto"/>
              <w:ind w:left="0" w:firstLine="0"/>
            </w:pPr>
            <w:r>
              <w:t xml:space="preserve">ATCS </w:t>
            </w:r>
            <w:r w:rsidR="00971476">
              <w:t>Richard Oubre</w:t>
            </w:r>
            <w:r w:rsidR="00DC2103">
              <w:t xml:space="preserve"> </w:t>
            </w:r>
          </w:p>
        </w:tc>
      </w:tr>
      <w:tr w:rsidR="00C517A9" w14:paraId="518B2F7C" w14:textId="77777777">
        <w:trPr>
          <w:trHeight w:val="440"/>
        </w:trPr>
        <w:tc>
          <w:tcPr>
            <w:tcW w:w="5041" w:type="dxa"/>
            <w:tcBorders>
              <w:top w:val="nil"/>
              <w:left w:val="nil"/>
              <w:bottom w:val="nil"/>
              <w:right w:val="nil"/>
            </w:tcBorders>
            <w:vAlign w:val="bottom"/>
          </w:tcPr>
          <w:p w14:paraId="5E4AB5D3" w14:textId="6D92B539" w:rsidR="00C517A9" w:rsidRDefault="00971476">
            <w:pPr>
              <w:tabs>
                <w:tab w:val="center" w:pos="3379"/>
                <w:tab w:val="center" w:pos="4321"/>
              </w:tabs>
              <w:spacing w:after="0" w:line="259" w:lineRule="auto"/>
              <w:ind w:left="0" w:firstLine="0"/>
            </w:pPr>
            <w:r>
              <w:t>YNCS Ernest Mullins</w:t>
            </w:r>
            <w:r w:rsidR="00DC2103">
              <w:t xml:space="preserve"> </w:t>
            </w:r>
          </w:p>
        </w:tc>
        <w:tc>
          <w:tcPr>
            <w:tcW w:w="4067" w:type="dxa"/>
            <w:tcBorders>
              <w:top w:val="nil"/>
              <w:left w:val="nil"/>
              <w:bottom w:val="nil"/>
              <w:right w:val="nil"/>
            </w:tcBorders>
            <w:vAlign w:val="bottom"/>
          </w:tcPr>
          <w:p w14:paraId="732E47F3" w14:textId="4BBA9D34" w:rsidR="00971476" w:rsidRDefault="00971476" w:rsidP="00971476">
            <w:pPr>
              <w:tabs>
                <w:tab w:val="right" w:pos="4067"/>
              </w:tabs>
              <w:spacing w:after="0" w:line="259" w:lineRule="auto"/>
              <w:ind w:left="0" w:firstLine="0"/>
            </w:pPr>
            <w:r>
              <w:t>HMC Gary Jones</w:t>
            </w:r>
          </w:p>
        </w:tc>
      </w:tr>
      <w:tr w:rsidR="00856300" w14:paraId="29BC741B" w14:textId="77777777">
        <w:trPr>
          <w:trHeight w:val="440"/>
        </w:trPr>
        <w:tc>
          <w:tcPr>
            <w:tcW w:w="5041" w:type="dxa"/>
            <w:tcBorders>
              <w:top w:val="nil"/>
              <w:left w:val="nil"/>
              <w:bottom w:val="nil"/>
              <w:right w:val="nil"/>
            </w:tcBorders>
            <w:vAlign w:val="bottom"/>
          </w:tcPr>
          <w:p w14:paraId="7728D86C" w14:textId="2628A183" w:rsidR="00856300" w:rsidRDefault="001F7BEA">
            <w:pPr>
              <w:tabs>
                <w:tab w:val="center" w:pos="3379"/>
                <w:tab w:val="center" w:pos="4321"/>
              </w:tabs>
              <w:spacing w:after="0" w:line="259" w:lineRule="auto"/>
              <w:ind w:left="0" w:firstLine="0"/>
            </w:pPr>
            <w:r>
              <w:t>PRCM Richard Spaulding</w:t>
            </w:r>
          </w:p>
        </w:tc>
        <w:tc>
          <w:tcPr>
            <w:tcW w:w="4067" w:type="dxa"/>
            <w:tcBorders>
              <w:top w:val="nil"/>
              <w:left w:val="nil"/>
              <w:bottom w:val="nil"/>
              <w:right w:val="nil"/>
            </w:tcBorders>
            <w:vAlign w:val="bottom"/>
          </w:tcPr>
          <w:p w14:paraId="7503B179" w14:textId="0A7FBEC9" w:rsidR="00856300" w:rsidRDefault="001F7BEA" w:rsidP="00971476">
            <w:pPr>
              <w:tabs>
                <w:tab w:val="right" w:pos="4067"/>
              </w:tabs>
              <w:spacing w:after="0" w:line="259" w:lineRule="auto"/>
              <w:ind w:left="0" w:firstLine="0"/>
            </w:pPr>
            <w:r>
              <w:t>AMCH John Batzley</w:t>
            </w:r>
          </w:p>
        </w:tc>
      </w:tr>
      <w:tr w:rsidR="00971476" w14:paraId="5EA620CC" w14:textId="77777777">
        <w:trPr>
          <w:trHeight w:val="440"/>
        </w:trPr>
        <w:tc>
          <w:tcPr>
            <w:tcW w:w="5041" w:type="dxa"/>
            <w:tcBorders>
              <w:top w:val="nil"/>
              <w:left w:val="nil"/>
              <w:bottom w:val="nil"/>
              <w:right w:val="nil"/>
            </w:tcBorders>
            <w:vAlign w:val="bottom"/>
          </w:tcPr>
          <w:p w14:paraId="1B1B9520" w14:textId="1AB85CDA" w:rsidR="00971476" w:rsidRDefault="00856300">
            <w:pPr>
              <w:tabs>
                <w:tab w:val="center" w:pos="3379"/>
                <w:tab w:val="center" w:pos="4321"/>
              </w:tabs>
              <w:spacing w:after="0" w:line="259" w:lineRule="auto"/>
              <w:ind w:left="0" w:firstLine="0"/>
            </w:pPr>
            <w:r>
              <w:t>M</w:t>
            </w:r>
            <w:r w:rsidR="00971476">
              <w:t>MC Edward Harig</w:t>
            </w:r>
          </w:p>
        </w:tc>
        <w:tc>
          <w:tcPr>
            <w:tcW w:w="4067" w:type="dxa"/>
            <w:tcBorders>
              <w:top w:val="nil"/>
              <w:left w:val="nil"/>
              <w:bottom w:val="nil"/>
              <w:right w:val="nil"/>
            </w:tcBorders>
            <w:vAlign w:val="bottom"/>
          </w:tcPr>
          <w:p w14:paraId="0C34BF93" w14:textId="02BD6ACE" w:rsidR="00971476" w:rsidRDefault="00971476" w:rsidP="00971476">
            <w:pPr>
              <w:tabs>
                <w:tab w:val="right" w:pos="4067"/>
              </w:tabs>
              <w:spacing w:after="0" w:line="259" w:lineRule="auto"/>
              <w:ind w:left="0" w:firstLine="0"/>
            </w:pPr>
            <w:r>
              <w:t>PNCM Charles Fry</w:t>
            </w:r>
          </w:p>
        </w:tc>
      </w:tr>
      <w:tr w:rsidR="00971476" w14:paraId="72990BA7" w14:textId="77777777">
        <w:trPr>
          <w:trHeight w:val="440"/>
        </w:trPr>
        <w:tc>
          <w:tcPr>
            <w:tcW w:w="5041" w:type="dxa"/>
            <w:tcBorders>
              <w:top w:val="nil"/>
              <w:left w:val="nil"/>
              <w:bottom w:val="nil"/>
              <w:right w:val="nil"/>
            </w:tcBorders>
            <w:vAlign w:val="bottom"/>
          </w:tcPr>
          <w:p w14:paraId="23D6D0E8" w14:textId="49AE17C6" w:rsidR="00971476" w:rsidRDefault="00971476">
            <w:pPr>
              <w:tabs>
                <w:tab w:val="center" w:pos="3379"/>
                <w:tab w:val="center" w:pos="4321"/>
              </w:tabs>
              <w:spacing w:after="0" w:line="259" w:lineRule="auto"/>
              <w:ind w:left="0" w:firstLine="0"/>
            </w:pPr>
            <w:r>
              <w:t>AFCM Thomas Feddon</w:t>
            </w:r>
          </w:p>
        </w:tc>
        <w:tc>
          <w:tcPr>
            <w:tcW w:w="4067" w:type="dxa"/>
            <w:tcBorders>
              <w:top w:val="nil"/>
              <w:left w:val="nil"/>
              <w:bottom w:val="nil"/>
              <w:right w:val="nil"/>
            </w:tcBorders>
            <w:vAlign w:val="bottom"/>
          </w:tcPr>
          <w:p w14:paraId="031909C9" w14:textId="611B790C" w:rsidR="00971476" w:rsidRDefault="00971476" w:rsidP="00971476">
            <w:pPr>
              <w:tabs>
                <w:tab w:val="right" w:pos="4067"/>
              </w:tabs>
              <w:spacing w:after="0" w:line="259" w:lineRule="auto"/>
              <w:ind w:left="0" w:firstLine="0"/>
            </w:pPr>
            <w:r>
              <w:t>RMC Paul Douglas</w:t>
            </w:r>
          </w:p>
        </w:tc>
      </w:tr>
      <w:tr w:rsidR="00971476" w14:paraId="7C256CEE" w14:textId="77777777">
        <w:trPr>
          <w:trHeight w:val="440"/>
        </w:trPr>
        <w:tc>
          <w:tcPr>
            <w:tcW w:w="5041" w:type="dxa"/>
            <w:tcBorders>
              <w:top w:val="nil"/>
              <w:left w:val="nil"/>
              <w:bottom w:val="nil"/>
              <w:right w:val="nil"/>
            </w:tcBorders>
            <w:vAlign w:val="bottom"/>
          </w:tcPr>
          <w:p w14:paraId="35E96055" w14:textId="437346D5" w:rsidR="00971476" w:rsidRDefault="00971476">
            <w:pPr>
              <w:tabs>
                <w:tab w:val="center" w:pos="3379"/>
                <w:tab w:val="center" w:pos="4321"/>
              </w:tabs>
              <w:spacing w:after="0" w:line="259" w:lineRule="auto"/>
              <w:ind w:left="0" w:firstLine="0"/>
            </w:pPr>
            <w:r>
              <w:t>MACS John Bayne</w:t>
            </w:r>
          </w:p>
        </w:tc>
        <w:tc>
          <w:tcPr>
            <w:tcW w:w="4067" w:type="dxa"/>
            <w:tcBorders>
              <w:top w:val="nil"/>
              <w:left w:val="nil"/>
              <w:bottom w:val="nil"/>
              <w:right w:val="nil"/>
            </w:tcBorders>
            <w:vAlign w:val="bottom"/>
          </w:tcPr>
          <w:p w14:paraId="55215E24" w14:textId="2CAF140B" w:rsidR="00971476" w:rsidRDefault="00971476" w:rsidP="00971476">
            <w:pPr>
              <w:tabs>
                <w:tab w:val="right" w:pos="4067"/>
              </w:tabs>
              <w:spacing w:after="0" w:line="259" w:lineRule="auto"/>
              <w:ind w:left="0" w:firstLine="0"/>
            </w:pPr>
          </w:p>
        </w:tc>
      </w:tr>
    </w:tbl>
    <w:p w14:paraId="2C778F5B" w14:textId="77777777" w:rsidR="00971476" w:rsidRDefault="00971476">
      <w:pPr>
        <w:spacing w:after="6"/>
        <w:ind w:left="-5"/>
        <w:rPr>
          <w:b/>
          <w:u w:val="single" w:color="000000"/>
        </w:rPr>
      </w:pPr>
    </w:p>
    <w:p w14:paraId="3E24E4B5" w14:textId="5D7FD404" w:rsidR="00971476" w:rsidRDefault="00774437">
      <w:pPr>
        <w:spacing w:after="6"/>
        <w:ind w:left="-5"/>
        <w:rPr>
          <w:b/>
          <w:u w:val="single" w:color="000000"/>
        </w:rPr>
      </w:pPr>
      <w:r>
        <w:rPr>
          <w:b/>
          <w:u w:val="single" w:color="000000"/>
        </w:rPr>
        <w:t>New Members Gained in 2021</w:t>
      </w:r>
      <w:r w:rsidR="003B7573">
        <w:rPr>
          <w:b/>
          <w:u w:val="single" w:color="000000"/>
        </w:rPr>
        <w:t xml:space="preserve"> Welcome Aboard:</w:t>
      </w:r>
    </w:p>
    <w:p w14:paraId="5FF46B83" w14:textId="77D7B9D4" w:rsidR="00774437" w:rsidRDefault="00774437">
      <w:pPr>
        <w:spacing w:after="6"/>
        <w:ind w:left="-5"/>
        <w:rPr>
          <w:bCs/>
        </w:rPr>
      </w:pPr>
      <w:r>
        <w:rPr>
          <w:bCs/>
        </w:rPr>
        <w:t>NCC Douglas Martin</w:t>
      </w:r>
      <w:r>
        <w:rPr>
          <w:bCs/>
        </w:rPr>
        <w:tab/>
      </w:r>
      <w:r>
        <w:rPr>
          <w:bCs/>
        </w:rPr>
        <w:tab/>
      </w:r>
      <w:r>
        <w:rPr>
          <w:bCs/>
        </w:rPr>
        <w:tab/>
      </w:r>
      <w:r>
        <w:rPr>
          <w:bCs/>
        </w:rPr>
        <w:tab/>
        <w:t>YNC Sandra Martin</w:t>
      </w:r>
    </w:p>
    <w:p w14:paraId="2A00DF05" w14:textId="6FEA3486" w:rsidR="00774437" w:rsidRDefault="00774437">
      <w:pPr>
        <w:spacing w:after="6"/>
        <w:ind w:left="-5"/>
        <w:rPr>
          <w:bCs/>
        </w:rPr>
      </w:pPr>
      <w:r>
        <w:rPr>
          <w:bCs/>
        </w:rPr>
        <w:t>AFCM Donald Nuccio</w:t>
      </w:r>
      <w:r>
        <w:rPr>
          <w:bCs/>
        </w:rPr>
        <w:tab/>
      </w:r>
      <w:r>
        <w:rPr>
          <w:bCs/>
        </w:rPr>
        <w:tab/>
      </w:r>
      <w:r>
        <w:rPr>
          <w:bCs/>
        </w:rPr>
        <w:tab/>
      </w:r>
      <w:r>
        <w:rPr>
          <w:bCs/>
        </w:rPr>
        <w:tab/>
        <w:t>ICC Kirk Rosa</w:t>
      </w:r>
    </w:p>
    <w:p w14:paraId="06EDF1C5" w14:textId="13FD1400" w:rsidR="00774437" w:rsidRDefault="00774437">
      <w:pPr>
        <w:spacing w:after="6"/>
        <w:ind w:left="-5"/>
        <w:rPr>
          <w:bCs/>
        </w:rPr>
      </w:pPr>
      <w:r>
        <w:rPr>
          <w:bCs/>
        </w:rPr>
        <w:t>EWCS James Kennedy</w:t>
      </w:r>
      <w:r>
        <w:rPr>
          <w:bCs/>
        </w:rPr>
        <w:tab/>
      </w:r>
      <w:r>
        <w:rPr>
          <w:bCs/>
        </w:rPr>
        <w:tab/>
      </w:r>
      <w:r>
        <w:rPr>
          <w:bCs/>
        </w:rPr>
        <w:tab/>
      </w:r>
      <w:r>
        <w:rPr>
          <w:bCs/>
        </w:rPr>
        <w:tab/>
        <w:t>AFCM Michael Phelps</w:t>
      </w:r>
    </w:p>
    <w:p w14:paraId="6EF50124" w14:textId="74542C99" w:rsidR="00774437" w:rsidRDefault="00774437">
      <w:pPr>
        <w:spacing w:after="6"/>
        <w:ind w:left="-5"/>
        <w:rPr>
          <w:bCs/>
        </w:rPr>
      </w:pPr>
      <w:r>
        <w:rPr>
          <w:bCs/>
        </w:rPr>
        <w:t>MMC Harry Hartstock</w:t>
      </w:r>
      <w:r>
        <w:rPr>
          <w:bCs/>
        </w:rPr>
        <w:tab/>
      </w:r>
      <w:r>
        <w:rPr>
          <w:bCs/>
        </w:rPr>
        <w:tab/>
      </w:r>
      <w:r>
        <w:rPr>
          <w:bCs/>
        </w:rPr>
        <w:tab/>
      </w:r>
      <w:r>
        <w:rPr>
          <w:bCs/>
        </w:rPr>
        <w:tab/>
        <w:t>ETCM John Spafford</w:t>
      </w:r>
    </w:p>
    <w:p w14:paraId="5C3FEBCE" w14:textId="77F8D4CB" w:rsidR="00774437" w:rsidRDefault="00774437">
      <w:pPr>
        <w:spacing w:after="6"/>
        <w:ind w:left="-5"/>
        <w:rPr>
          <w:bCs/>
        </w:rPr>
      </w:pPr>
      <w:r>
        <w:rPr>
          <w:bCs/>
        </w:rPr>
        <w:t>MTC Frank McArtor</w:t>
      </w:r>
      <w:r w:rsidR="00DB7F5E">
        <w:rPr>
          <w:bCs/>
        </w:rPr>
        <w:tab/>
      </w:r>
      <w:r w:rsidR="00DB7F5E">
        <w:rPr>
          <w:bCs/>
        </w:rPr>
        <w:tab/>
      </w:r>
      <w:r w:rsidR="00DB7F5E">
        <w:rPr>
          <w:bCs/>
        </w:rPr>
        <w:tab/>
      </w:r>
      <w:r w:rsidR="00DB7F5E">
        <w:rPr>
          <w:bCs/>
        </w:rPr>
        <w:tab/>
        <w:t>ENC Ora Burggren</w:t>
      </w:r>
    </w:p>
    <w:p w14:paraId="20086FBA" w14:textId="6D1F78D3" w:rsidR="00DB7F5E" w:rsidRDefault="00DB7F5E">
      <w:pPr>
        <w:spacing w:after="6"/>
        <w:ind w:left="-5"/>
        <w:rPr>
          <w:bCs/>
        </w:rPr>
      </w:pPr>
      <w:r>
        <w:rPr>
          <w:bCs/>
        </w:rPr>
        <w:t>MUCM William Gray</w:t>
      </w:r>
    </w:p>
    <w:p w14:paraId="1F8FFAC9" w14:textId="11A4DB0E" w:rsidR="00774437" w:rsidRDefault="00774437">
      <w:pPr>
        <w:spacing w:after="6"/>
        <w:ind w:left="-5"/>
        <w:rPr>
          <w:bCs/>
        </w:rPr>
      </w:pPr>
    </w:p>
    <w:p w14:paraId="7C745317" w14:textId="15A4A39A" w:rsidR="003B4015" w:rsidRDefault="003B4015">
      <w:pPr>
        <w:spacing w:after="6"/>
        <w:ind w:left="-5"/>
        <w:rPr>
          <w:bCs/>
        </w:rPr>
      </w:pPr>
    </w:p>
    <w:p w14:paraId="6825035D" w14:textId="6EFEFE5E" w:rsidR="003B4015" w:rsidRDefault="003B4015">
      <w:pPr>
        <w:spacing w:after="6"/>
        <w:ind w:left="-5"/>
        <w:rPr>
          <w:bCs/>
        </w:rPr>
      </w:pPr>
    </w:p>
    <w:p w14:paraId="47715874" w14:textId="625B412A" w:rsidR="003B4015" w:rsidRDefault="003B4015">
      <w:pPr>
        <w:spacing w:after="6"/>
        <w:ind w:left="-5"/>
        <w:rPr>
          <w:bCs/>
        </w:rPr>
      </w:pPr>
    </w:p>
    <w:p w14:paraId="61DFDF18" w14:textId="77777777" w:rsidR="003B4015" w:rsidRDefault="003B4015">
      <w:pPr>
        <w:spacing w:after="6"/>
        <w:ind w:left="-5"/>
        <w:rPr>
          <w:bCs/>
        </w:rPr>
      </w:pPr>
    </w:p>
    <w:p w14:paraId="7287FEFD" w14:textId="339FEB68" w:rsidR="00774437" w:rsidRPr="00774437" w:rsidRDefault="00774437" w:rsidP="00774437">
      <w:pPr>
        <w:spacing w:after="6"/>
        <w:ind w:left="0" w:firstLine="0"/>
        <w:rPr>
          <w:b/>
          <w:u w:val="single"/>
        </w:rPr>
      </w:pPr>
      <w:r>
        <w:rPr>
          <w:b/>
          <w:u w:val="single"/>
        </w:rPr>
        <w:lastRenderedPageBreak/>
        <w:t>Members that I have been unable to contact:</w:t>
      </w:r>
    </w:p>
    <w:p w14:paraId="15727EE5" w14:textId="7253279B" w:rsidR="00774437" w:rsidRDefault="00774437">
      <w:pPr>
        <w:spacing w:after="6"/>
        <w:ind w:left="-5"/>
        <w:rPr>
          <w:bCs/>
        </w:rPr>
      </w:pPr>
      <w:r>
        <w:rPr>
          <w:bCs/>
        </w:rPr>
        <w:t>RMC Richard Denison</w:t>
      </w:r>
      <w:r>
        <w:rPr>
          <w:bCs/>
        </w:rPr>
        <w:tab/>
      </w:r>
      <w:r>
        <w:rPr>
          <w:bCs/>
        </w:rPr>
        <w:tab/>
      </w:r>
      <w:r>
        <w:rPr>
          <w:bCs/>
        </w:rPr>
        <w:tab/>
      </w:r>
      <w:r>
        <w:rPr>
          <w:bCs/>
        </w:rPr>
        <w:tab/>
        <w:t>CTAC Wilfred Emshoff</w:t>
      </w:r>
    </w:p>
    <w:p w14:paraId="7B236BBA" w14:textId="76D02077" w:rsidR="00774437" w:rsidRDefault="00774437">
      <w:pPr>
        <w:spacing w:after="6"/>
        <w:ind w:left="-5"/>
        <w:rPr>
          <w:bCs/>
        </w:rPr>
      </w:pPr>
      <w:r>
        <w:rPr>
          <w:bCs/>
        </w:rPr>
        <w:t>MMCM Ronald Lohmann</w:t>
      </w:r>
      <w:r>
        <w:rPr>
          <w:bCs/>
        </w:rPr>
        <w:tab/>
      </w:r>
      <w:r>
        <w:rPr>
          <w:bCs/>
        </w:rPr>
        <w:tab/>
      </w:r>
      <w:r>
        <w:rPr>
          <w:bCs/>
        </w:rPr>
        <w:tab/>
        <w:t>BTC Merle Marrow</w:t>
      </w:r>
    </w:p>
    <w:p w14:paraId="297A7523" w14:textId="01326D45" w:rsidR="00774437" w:rsidRDefault="00774437">
      <w:pPr>
        <w:spacing w:after="6"/>
        <w:ind w:left="-5"/>
        <w:rPr>
          <w:bCs/>
        </w:rPr>
      </w:pPr>
      <w:r>
        <w:rPr>
          <w:bCs/>
        </w:rPr>
        <w:t>ETC Robert Meusel</w:t>
      </w:r>
      <w:r>
        <w:rPr>
          <w:bCs/>
        </w:rPr>
        <w:tab/>
      </w:r>
      <w:r>
        <w:rPr>
          <w:bCs/>
        </w:rPr>
        <w:tab/>
      </w:r>
      <w:r>
        <w:rPr>
          <w:bCs/>
        </w:rPr>
        <w:tab/>
      </w:r>
      <w:r>
        <w:rPr>
          <w:bCs/>
        </w:rPr>
        <w:tab/>
        <w:t>PNC Paul Noller</w:t>
      </w:r>
    </w:p>
    <w:p w14:paraId="0696A8F1" w14:textId="5330B7F3" w:rsidR="00774437" w:rsidRDefault="00774437">
      <w:pPr>
        <w:spacing w:after="6"/>
        <w:ind w:left="-5"/>
        <w:rPr>
          <w:bCs/>
        </w:rPr>
      </w:pPr>
      <w:r>
        <w:rPr>
          <w:bCs/>
        </w:rPr>
        <w:t>EMCS Willis McDonald</w:t>
      </w:r>
      <w:r>
        <w:rPr>
          <w:bCs/>
        </w:rPr>
        <w:tab/>
      </w:r>
      <w:r>
        <w:rPr>
          <w:bCs/>
        </w:rPr>
        <w:tab/>
      </w:r>
      <w:r>
        <w:rPr>
          <w:bCs/>
        </w:rPr>
        <w:tab/>
      </w:r>
      <w:r>
        <w:rPr>
          <w:bCs/>
        </w:rPr>
        <w:tab/>
        <w:t>SKCM Vern Lundgren</w:t>
      </w:r>
    </w:p>
    <w:p w14:paraId="0F0DC138" w14:textId="05900B52" w:rsidR="00774437" w:rsidRDefault="00774437">
      <w:pPr>
        <w:spacing w:after="6"/>
        <w:ind w:left="-5"/>
        <w:rPr>
          <w:bCs/>
        </w:rPr>
      </w:pPr>
      <w:r>
        <w:rPr>
          <w:bCs/>
        </w:rPr>
        <w:t>ETC Gerald Spence</w:t>
      </w:r>
      <w:r>
        <w:rPr>
          <w:bCs/>
        </w:rPr>
        <w:tab/>
      </w:r>
      <w:r>
        <w:rPr>
          <w:bCs/>
        </w:rPr>
        <w:tab/>
      </w:r>
      <w:r>
        <w:rPr>
          <w:bCs/>
        </w:rPr>
        <w:tab/>
      </w:r>
      <w:r>
        <w:rPr>
          <w:bCs/>
        </w:rPr>
        <w:tab/>
        <w:t>CTCM Rich Miller</w:t>
      </w:r>
    </w:p>
    <w:p w14:paraId="43BF9498" w14:textId="51B4AC44" w:rsidR="00774437" w:rsidRPr="00774437" w:rsidRDefault="00774437">
      <w:pPr>
        <w:spacing w:after="6"/>
        <w:ind w:left="-5"/>
        <w:rPr>
          <w:bCs/>
        </w:rPr>
      </w:pPr>
      <w:r>
        <w:rPr>
          <w:bCs/>
        </w:rPr>
        <w:t xml:space="preserve">If anybody has any information regarding these </w:t>
      </w:r>
      <w:r w:rsidR="00F14E7F">
        <w:rPr>
          <w:bCs/>
        </w:rPr>
        <w:t>members,</w:t>
      </w:r>
      <w:r>
        <w:rPr>
          <w:bCs/>
        </w:rPr>
        <w:t xml:space="preserve"> please contact </w:t>
      </w:r>
      <w:r w:rsidR="00856300">
        <w:rPr>
          <w:bCs/>
        </w:rPr>
        <w:t>ENC Wakeman.</w:t>
      </w:r>
    </w:p>
    <w:p w14:paraId="08AE22A2" w14:textId="77777777" w:rsidR="00971476" w:rsidRDefault="00971476">
      <w:pPr>
        <w:spacing w:after="6"/>
        <w:ind w:left="-5"/>
        <w:rPr>
          <w:b/>
          <w:u w:val="single" w:color="000000"/>
        </w:rPr>
      </w:pPr>
    </w:p>
    <w:p w14:paraId="63A98BC6" w14:textId="52D3358D" w:rsidR="00C517A9" w:rsidRDefault="00DC2103">
      <w:pPr>
        <w:spacing w:after="6"/>
        <w:ind w:left="-5"/>
      </w:pPr>
      <w:r>
        <w:rPr>
          <w:b/>
          <w:u w:val="single" w:color="000000"/>
        </w:rPr>
        <w:t>Website:</w:t>
      </w:r>
      <w:r>
        <w:t xml:space="preserve">  We are continuing to work to update the website</w:t>
      </w:r>
      <w:r w:rsidR="00020CC5">
        <w:t xml:space="preserve">. </w:t>
      </w:r>
      <w:r>
        <w:t xml:space="preserve">If anyone is interested </w:t>
      </w:r>
    </w:p>
    <w:p w14:paraId="7A642210" w14:textId="77777777" w:rsidR="00C517A9" w:rsidRDefault="00DC2103">
      <w:pPr>
        <w:ind w:left="-5"/>
      </w:pPr>
      <w:r>
        <w:t xml:space="preserve">in taking over as Web Master please contact AZCM Bob McCauley at </w:t>
      </w:r>
      <w:r>
        <w:rPr>
          <w:color w:val="0000FF"/>
          <w:u w:val="single" w:color="0000FF"/>
        </w:rPr>
        <w:t>bobmccauley2@cox.net</w:t>
      </w:r>
      <w:r>
        <w:t xml:space="preserve">. </w:t>
      </w:r>
    </w:p>
    <w:p w14:paraId="6E7BB8AB" w14:textId="033FFC3F" w:rsidR="00C517A9" w:rsidRDefault="00DC2103">
      <w:pPr>
        <w:ind w:left="-5"/>
      </w:pPr>
      <w:r>
        <w:rPr>
          <w:b/>
          <w:u w:val="single" w:color="000000"/>
        </w:rPr>
        <w:t>Facebook:</w:t>
      </w:r>
      <w:r>
        <w:t xml:space="preserve"> </w:t>
      </w:r>
      <w:r w:rsidR="00F14E7F">
        <w:t>Yes,</w:t>
      </w:r>
      <w:r>
        <w:t xml:space="preserve"> we have a Facebook page it is listed as “National Chief Petty Officers Association</w:t>
      </w:r>
      <w:r w:rsidR="00020CC5">
        <w:t>.”</w:t>
      </w:r>
      <w:r>
        <w:t xml:space="preserve"> </w:t>
      </w:r>
    </w:p>
    <w:p w14:paraId="1B6877E0" w14:textId="0A4A0435" w:rsidR="00C517A9" w:rsidRDefault="00DC2103">
      <w:pPr>
        <w:ind w:left="-5"/>
      </w:pPr>
      <w:r>
        <w:rPr>
          <w:b/>
          <w:u w:val="single" w:color="000000"/>
        </w:rPr>
        <w:t>Membership:</w:t>
      </w:r>
      <w:r>
        <w:t xml:space="preserve">  As stated </w:t>
      </w:r>
      <w:r w:rsidR="00F14E7F">
        <w:t>above,</w:t>
      </w:r>
      <w:r>
        <w:t xml:space="preserve"> we are down to 2</w:t>
      </w:r>
      <w:r w:rsidR="00DB7F5E">
        <w:t>21</w:t>
      </w:r>
      <w:r>
        <w:t xml:space="preserve"> members most of whom are Life members we need to recruit some new blood</w:t>
      </w:r>
      <w:r w:rsidR="00020CC5">
        <w:t xml:space="preserve">. </w:t>
      </w:r>
      <w:r w:rsidR="00856300">
        <w:t>We all</w:t>
      </w:r>
      <w:r>
        <w:t xml:space="preserve"> know a lot of us are avoiding going out to our favorite hang outs IE; VFW, Fleet Reserve etc.: But all of us have shipmates we stay in contact </w:t>
      </w:r>
      <w:r w:rsidR="00F14E7F">
        <w:t>within</w:t>
      </w:r>
      <w:r>
        <w:t xml:space="preserve"> other ways so go on the website print out some membership applications and send them</w:t>
      </w:r>
      <w:r w:rsidR="00020CC5">
        <w:t>. Do not</w:t>
      </w:r>
      <w:r>
        <w:t xml:space="preserve"> forget we take Coast Guard CPO’s, Officers, and Warrant Officers anybody who was a Chief at some point in their career. </w:t>
      </w:r>
    </w:p>
    <w:p w14:paraId="11CB9AAE" w14:textId="40B20CA9" w:rsidR="00C517A9" w:rsidRDefault="00DC2103">
      <w:pPr>
        <w:ind w:left="-5"/>
      </w:pPr>
      <w:r>
        <w:rPr>
          <w:b/>
          <w:u w:val="single" w:color="000000"/>
        </w:rPr>
        <w:t>Window Decals:</w:t>
      </w:r>
      <w:r>
        <w:t xml:space="preserve">  </w:t>
      </w:r>
      <w:r w:rsidR="00856300">
        <w:t>We</w:t>
      </w:r>
      <w:r>
        <w:t xml:space="preserve"> currently have a limited supply of window decals</w:t>
      </w:r>
      <w:r w:rsidR="00020CC5">
        <w:t xml:space="preserve">. </w:t>
      </w:r>
      <w:r>
        <w:t xml:space="preserve">If you want one send </w:t>
      </w:r>
      <w:r w:rsidR="00856300">
        <w:t>contact ENC Wakeman</w:t>
      </w:r>
      <w:r>
        <w:t xml:space="preserve">, if the demand exceeds the supply </w:t>
      </w:r>
      <w:r w:rsidR="00856300">
        <w:t>he</w:t>
      </w:r>
      <w:r>
        <w:t xml:space="preserve"> will order more. The lead time </w:t>
      </w:r>
      <w:r w:rsidR="00856300">
        <w:t>is about 2 weeks.</w:t>
      </w:r>
      <w:r>
        <w:t xml:space="preserve"> </w:t>
      </w:r>
      <w:r w:rsidR="00856300">
        <w:t>We</w:t>
      </w:r>
      <w:r w:rsidR="00D1747E">
        <w:t xml:space="preserve"> now have </w:t>
      </w:r>
      <w:r w:rsidR="00020CC5">
        <w:t>one</w:t>
      </w:r>
      <w:r w:rsidR="00D1747E">
        <w:t xml:space="preserve"> inch</w:t>
      </w:r>
      <w:r w:rsidR="00856300">
        <w:t xml:space="preserve"> and </w:t>
      </w:r>
      <w:r w:rsidR="00020CC5">
        <w:t>4-inch</w:t>
      </w:r>
      <w:r w:rsidR="00D1747E">
        <w:t xml:space="preserve"> diameter decals.</w:t>
      </w:r>
    </w:p>
    <w:p w14:paraId="6ED51288" w14:textId="577DDAD2" w:rsidR="00D1747E" w:rsidRDefault="00D1747E">
      <w:pPr>
        <w:ind w:left="-5"/>
      </w:pPr>
      <w:r>
        <w:rPr>
          <w:b/>
          <w:u w:val="single" w:color="000000"/>
        </w:rPr>
        <w:t>Postage:</w:t>
      </w:r>
      <w:r>
        <w:t xml:space="preserve"> </w:t>
      </w:r>
      <w:r w:rsidR="00856300">
        <w:t xml:space="preserve">We </w:t>
      </w:r>
      <w:r w:rsidR="00020CC5">
        <w:t>encourage</w:t>
      </w:r>
      <w:r>
        <w:t xml:space="preserve"> all members that </w:t>
      </w:r>
      <w:r w:rsidR="00020CC5">
        <w:t>do not</w:t>
      </w:r>
      <w:r>
        <w:t xml:space="preserve"> have email to get one</w:t>
      </w:r>
      <w:r w:rsidR="00020CC5">
        <w:t xml:space="preserve">. </w:t>
      </w:r>
      <w:r w:rsidR="00856300">
        <w:t>We</w:t>
      </w:r>
      <w:r>
        <w:t xml:space="preserve"> know it can be a </w:t>
      </w:r>
      <w:r w:rsidR="00F14E7F">
        <w:t>pain,</w:t>
      </w:r>
      <w:r>
        <w:t xml:space="preserve"> but </w:t>
      </w:r>
      <w:r w:rsidR="00F14E7F">
        <w:t>first-class</w:t>
      </w:r>
      <w:r>
        <w:t xml:space="preserve"> postage is up to $.58 for a letter and the service has not gotten better</w:t>
      </w:r>
      <w:r w:rsidR="00020CC5">
        <w:t xml:space="preserve">. </w:t>
      </w:r>
      <w:r w:rsidR="00856300">
        <w:t xml:space="preserve">If you change your email or </w:t>
      </w:r>
      <w:r w:rsidR="00020CC5">
        <w:t>move,</w:t>
      </w:r>
      <w:r w:rsidR="00856300">
        <w:t xml:space="preserve"> please </w:t>
      </w:r>
      <w:r w:rsidR="00020CC5">
        <w:t>update ENC Wakeman so we do not lose track of you.</w:t>
      </w:r>
    </w:p>
    <w:p w14:paraId="5B553EEF" w14:textId="22BADB4E" w:rsidR="00D1747E" w:rsidRDefault="00D1747E" w:rsidP="003B7573">
      <w:pPr>
        <w:ind w:left="0" w:firstLine="0"/>
      </w:pPr>
    </w:p>
    <w:p w14:paraId="4E7E6F1A" w14:textId="53506C46" w:rsidR="00D1747E" w:rsidRDefault="00D1747E">
      <w:pPr>
        <w:ind w:left="-5"/>
      </w:pPr>
      <w:r>
        <w:t xml:space="preserve">                   </w:t>
      </w:r>
    </w:p>
    <w:p w14:paraId="4AF9B191" w14:textId="160EA06D" w:rsidR="00C517A9" w:rsidRDefault="00DC2103">
      <w:pPr>
        <w:ind w:left="-5"/>
      </w:pPr>
      <w:r>
        <w:lastRenderedPageBreak/>
        <w:t xml:space="preserve"> </w:t>
      </w:r>
    </w:p>
    <w:p w14:paraId="681DF5E5" w14:textId="77777777" w:rsidR="00C517A9" w:rsidRDefault="00DC2103">
      <w:pPr>
        <w:spacing w:after="220" w:line="259" w:lineRule="auto"/>
        <w:ind w:left="0" w:firstLine="0"/>
      </w:pPr>
      <w:r>
        <w:t xml:space="preserve"> </w:t>
      </w:r>
    </w:p>
    <w:p w14:paraId="251593C7" w14:textId="15932353" w:rsidR="00C517A9" w:rsidRDefault="00C517A9">
      <w:pPr>
        <w:spacing w:after="0" w:line="422" w:lineRule="auto"/>
        <w:ind w:left="0" w:right="9258" w:firstLine="0"/>
      </w:pPr>
    </w:p>
    <w:sectPr w:rsidR="00C517A9">
      <w:pgSz w:w="12240" w:h="15840"/>
      <w:pgMar w:top="1445" w:right="1471" w:bottom="17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A9"/>
    <w:rsid w:val="00020CC5"/>
    <w:rsid w:val="001F7BEA"/>
    <w:rsid w:val="00273BDE"/>
    <w:rsid w:val="00282192"/>
    <w:rsid w:val="003B4015"/>
    <w:rsid w:val="003B7573"/>
    <w:rsid w:val="006422E2"/>
    <w:rsid w:val="007518FC"/>
    <w:rsid w:val="00774437"/>
    <w:rsid w:val="00856300"/>
    <w:rsid w:val="00971476"/>
    <w:rsid w:val="009767BF"/>
    <w:rsid w:val="009B203E"/>
    <w:rsid w:val="00AC619D"/>
    <w:rsid w:val="00C517A9"/>
    <w:rsid w:val="00D1747E"/>
    <w:rsid w:val="00DB7F5E"/>
    <w:rsid w:val="00DC2103"/>
    <w:rsid w:val="00E12AAE"/>
    <w:rsid w:val="00F14E7F"/>
    <w:rsid w:val="00F1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BD6"/>
  <w15:docId w15:val="{97B8B6A9-EE3C-4DA7-91AE-FC8B8E6A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70"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1747E"/>
    <w:rPr>
      <w:color w:val="0563C1" w:themeColor="hyperlink"/>
      <w:u w:val="single"/>
    </w:rPr>
  </w:style>
  <w:style w:type="character" w:styleId="UnresolvedMention">
    <w:name w:val="Unresolved Mention"/>
    <w:basedOn w:val="DefaultParagraphFont"/>
    <w:uiPriority w:val="99"/>
    <w:semiHidden/>
    <w:unhideWhenUsed/>
    <w:rsid w:val="00D1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orchief43@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thowesa@aol.com" TargetMode="External"/><Relationship Id="rId5" Type="http://schemas.openxmlformats.org/officeDocument/2006/relationships/hyperlink" Target="mailto:bobmccauley2@cox.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7BB53-8FD7-4CF8-8FB0-86111429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and michelle</dc:creator>
  <cp:keywords/>
  <cp:lastModifiedBy>Edgar Wakeman</cp:lastModifiedBy>
  <cp:revision>11</cp:revision>
  <cp:lastPrinted>2021-10-26T17:10:00Z</cp:lastPrinted>
  <dcterms:created xsi:type="dcterms:W3CDTF">2021-10-17T19:59:00Z</dcterms:created>
  <dcterms:modified xsi:type="dcterms:W3CDTF">2021-10-26T17:10:00Z</dcterms:modified>
</cp:coreProperties>
</file>